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626" w:rsidRDefault="003A762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  <w:r w:rsidRPr="00466A86">
        <w:rPr>
          <w:rStyle w:val="normaltextrun"/>
          <w:rFonts w:ascii="Arial" w:hAnsi="Arial" w:cs="Arial"/>
          <w:b/>
          <w:bCs/>
          <w:sz w:val="32"/>
          <w:szCs w:val="22"/>
        </w:rPr>
        <w:t>ANEXO I</w:t>
      </w:r>
      <w:r>
        <w:rPr>
          <w:rStyle w:val="normaltextrun"/>
          <w:rFonts w:ascii="Arial" w:hAnsi="Arial" w:cs="Arial"/>
          <w:b/>
          <w:bCs/>
          <w:sz w:val="32"/>
          <w:szCs w:val="22"/>
        </w:rPr>
        <w:t>I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3A7626" w:rsidRDefault="003A762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962C39" w:rsidRPr="00466A86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32"/>
          <w:szCs w:val="22"/>
        </w:rPr>
      </w:pPr>
      <w:r>
        <w:rPr>
          <w:rStyle w:val="normaltextrun"/>
          <w:rFonts w:ascii="Arial" w:hAnsi="Arial" w:cs="Arial"/>
          <w:b/>
          <w:bCs/>
          <w:sz w:val="32"/>
          <w:szCs w:val="22"/>
        </w:rPr>
        <w:t xml:space="preserve"> MODELO DE PROPOSTA</w:t>
      </w:r>
      <w:r w:rsidRPr="00466A86">
        <w:rPr>
          <w:rStyle w:val="eop"/>
          <w:rFonts w:ascii="Arial" w:hAnsi="Arial" w:cs="Arial"/>
          <w:sz w:val="32"/>
          <w:szCs w:val="22"/>
        </w:rPr>
        <w:t> 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466A86">
        <w:rPr>
          <w:rStyle w:val="eop"/>
          <w:rFonts w:ascii="Arial" w:hAnsi="Arial" w:cs="Arial"/>
          <w:sz w:val="22"/>
          <w:szCs w:val="22"/>
        </w:rPr>
        <w:t> 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</w:p>
    <w:p w:rsidR="00962C39" w:rsidRPr="00EA09DF" w:rsidRDefault="00962C39" w:rsidP="00A17846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A09D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A09D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A09DF">
        <w:rPr>
          <w:rFonts w:ascii="Arial" w:hAnsi="Arial" w:cs="Arial"/>
          <w:color w:val="FF0000"/>
          <w:sz w:val="22"/>
          <w:szCs w:val="22"/>
        </w:rPr>
        <w:t>)</w:t>
      </w:r>
    </w:p>
    <w:p w:rsidR="00962C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Ao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TRIBUNAL DE CONTAS DO MUNICÍPIO DO RIO DE JANEIRO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Rua: Santa Luzia, nº 732 - Centro - Rio de Janeiro – RJ - CEP: 20.030-042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962C39" w:rsidRPr="00A17846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>Tels. 3824-3642 ou 3824-3623</w:t>
      </w:r>
    </w:p>
    <w:p w:rsidR="00962C39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62C39" w:rsidRDefault="00962C39" w:rsidP="00A1784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62C39" w:rsidRPr="00A17846" w:rsidRDefault="00962C39" w:rsidP="00A17846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 w:rsidRPr="00A17846">
        <w:rPr>
          <w:rFonts w:ascii="Arial" w:hAnsi="Arial" w:cs="Arial"/>
          <w:color w:val="000000"/>
          <w:sz w:val="22"/>
          <w:szCs w:val="22"/>
        </w:rPr>
        <w:t xml:space="preserve">Rio de Janeiro, </w:t>
      </w:r>
      <w:r w:rsidRPr="003A7626">
        <w:rPr>
          <w:rFonts w:ascii="Arial" w:hAnsi="Arial" w:cs="Arial"/>
          <w:color w:val="FF0000"/>
          <w:sz w:val="22"/>
          <w:szCs w:val="22"/>
        </w:rPr>
        <w:t xml:space="preserve">XX 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3A7626">
        <w:rPr>
          <w:rFonts w:ascii="Arial" w:hAnsi="Arial" w:cs="Arial"/>
          <w:color w:val="FF0000"/>
          <w:sz w:val="22"/>
          <w:szCs w:val="22"/>
        </w:rPr>
        <w:t xml:space="preserve">XXXXXX 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B03E00">
        <w:rPr>
          <w:rFonts w:ascii="Arial" w:hAnsi="Arial" w:cs="Arial"/>
          <w:noProof/>
          <w:color w:val="000000"/>
          <w:sz w:val="22"/>
          <w:szCs w:val="22"/>
        </w:rPr>
        <w:t>2023</w:t>
      </w:r>
      <w:r w:rsidRPr="00A17846">
        <w:rPr>
          <w:rFonts w:ascii="Arial" w:hAnsi="Arial" w:cs="Arial"/>
          <w:color w:val="000000"/>
          <w:sz w:val="22"/>
          <w:szCs w:val="22"/>
        </w:rPr>
        <w:t>.</w:t>
      </w:r>
    </w:p>
    <w:p w:rsidR="00962C39" w:rsidRPr="00A17846" w:rsidRDefault="00962C39" w:rsidP="00A17846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</w:p>
    <w:p w:rsidR="00F42670" w:rsidRDefault="00A8043F" w:rsidP="00A45A6A">
      <w:pPr>
        <w:pStyle w:val="paragraph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A8043F">
        <w:rPr>
          <w:rFonts w:ascii="Arial" w:hAnsi="Arial" w:cs="Arial"/>
          <w:color w:val="000000"/>
          <w:sz w:val="22"/>
          <w:szCs w:val="22"/>
        </w:rPr>
        <w:t xml:space="preserve">Apresentamos nossa proposta comercial visando a prestação do serviço </w:t>
      </w:r>
      <w:r w:rsidR="00E64708">
        <w:rPr>
          <w:rFonts w:ascii="Arial" w:hAnsi="Arial" w:cs="Arial"/>
          <w:color w:val="000000"/>
          <w:sz w:val="22"/>
          <w:szCs w:val="22"/>
        </w:rPr>
        <w:t>especificados abaixo</w:t>
      </w:r>
      <w:r w:rsidRPr="00A8043F">
        <w:rPr>
          <w:rFonts w:ascii="Arial" w:hAnsi="Arial" w:cs="Arial"/>
          <w:color w:val="000000"/>
          <w:sz w:val="22"/>
          <w:szCs w:val="22"/>
        </w:rPr>
        <w:t xml:space="preserve">, pelo período de 12 meses, para </w:t>
      </w:r>
      <w:r w:rsidR="00E64708">
        <w:rPr>
          <w:rFonts w:ascii="Arial" w:hAnsi="Arial" w:cs="Arial"/>
          <w:color w:val="000000"/>
          <w:sz w:val="22"/>
          <w:szCs w:val="22"/>
        </w:rPr>
        <w:t>o</w:t>
      </w:r>
      <w:r w:rsidRPr="00A8043F">
        <w:rPr>
          <w:rFonts w:ascii="Arial" w:hAnsi="Arial" w:cs="Arial"/>
          <w:color w:val="000000"/>
          <w:sz w:val="22"/>
          <w:szCs w:val="22"/>
        </w:rPr>
        <w:t xml:space="preserve"> Tribunal</w:t>
      </w:r>
      <w:r w:rsidR="00E64708">
        <w:rPr>
          <w:rFonts w:ascii="Arial" w:hAnsi="Arial" w:cs="Arial"/>
          <w:color w:val="000000"/>
          <w:sz w:val="22"/>
          <w:szCs w:val="22"/>
        </w:rPr>
        <w:t xml:space="preserve"> de Contas do Município do Rio de Janeiro</w:t>
      </w:r>
      <w:r w:rsidRPr="00A8043F">
        <w:rPr>
          <w:rFonts w:ascii="Arial" w:hAnsi="Arial" w:cs="Arial"/>
          <w:color w:val="000000"/>
          <w:sz w:val="22"/>
          <w:szCs w:val="22"/>
        </w:rPr>
        <w:t xml:space="preserve">, conforme </w:t>
      </w:r>
      <w:r w:rsidR="00E64708">
        <w:rPr>
          <w:rFonts w:ascii="Arial" w:hAnsi="Arial" w:cs="Arial"/>
          <w:color w:val="000000"/>
          <w:sz w:val="22"/>
          <w:szCs w:val="22"/>
        </w:rPr>
        <w:t>condições e especificações previstas no</w:t>
      </w:r>
      <w:r w:rsidRPr="00A8043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Termo de Referência</w:t>
      </w:r>
      <w:r w:rsidR="00E64708">
        <w:rPr>
          <w:rFonts w:ascii="Arial" w:hAnsi="Arial" w:cs="Arial"/>
          <w:color w:val="000000"/>
          <w:sz w:val="22"/>
          <w:szCs w:val="22"/>
        </w:rPr>
        <w:t xml:space="preserve"> (Anexo I do Aviso de Dispensa Eletrônica TCMRio 20/2023)</w:t>
      </w:r>
      <w:r w:rsidRPr="00A8043F">
        <w:rPr>
          <w:rFonts w:ascii="Arial" w:hAnsi="Arial" w:cs="Arial"/>
          <w:color w:val="000000"/>
          <w:sz w:val="22"/>
          <w:szCs w:val="22"/>
        </w:rPr>
        <w:t>, parte vinculante desta proposta para todos os efeitos, e as condições comercias abaixo: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5"/>
        <w:gridCol w:w="855"/>
        <w:gridCol w:w="920"/>
        <w:gridCol w:w="1287"/>
        <w:gridCol w:w="1618"/>
      </w:tblGrid>
      <w:tr w:rsidR="00E64708" w:rsidTr="00E64708">
        <w:trPr>
          <w:trHeight w:val="236"/>
          <w:jc w:val="center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64708" w:rsidRDefault="00E64708" w:rsidP="00E64708">
            <w:pPr>
              <w:adjustRightInd w:val="0"/>
              <w:jc w:val="both"/>
              <w:rPr>
                <w:rFonts w:ascii="Arial" w:eastAsia="MS Mincho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ITEM 1: </w:t>
            </w: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F</w:t>
            </w:r>
            <w:r w:rsidRPr="006473D6">
              <w:rPr>
                <w:rFonts w:ascii="Arial" w:hAnsi="Arial" w:cs="Arial"/>
                <w:sz w:val="22"/>
                <w:szCs w:val="22"/>
              </w:rPr>
              <w:t xml:space="preserve">ornecimento de </w:t>
            </w:r>
            <w:r w:rsidRPr="006473D6">
              <w:rPr>
                <w:rFonts w:ascii="Arial" w:hAnsi="Arial" w:cs="Arial"/>
                <w:b/>
                <w:sz w:val="22"/>
                <w:szCs w:val="22"/>
              </w:rPr>
              <w:t>2 (dois) pontos de internet banda larga</w:t>
            </w:r>
            <w:r w:rsidRPr="006473D6">
              <w:rPr>
                <w:rFonts w:ascii="Arial" w:hAnsi="Arial" w:cs="Arial"/>
                <w:sz w:val="22"/>
                <w:szCs w:val="22"/>
              </w:rPr>
              <w:t xml:space="preserve">, com </w:t>
            </w:r>
            <w:r w:rsidRPr="006473D6">
              <w:rPr>
                <w:rFonts w:ascii="Arial" w:hAnsi="Arial" w:cs="Arial"/>
                <w:b/>
                <w:sz w:val="22"/>
                <w:szCs w:val="22"/>
              </w:rPr>
              <w:t>capacidade total de transmissão (velocidade) igual ou superior a 240 Mbps</w:t>
            </w:r>
            <w:r w:rsidRPr="006473D6">
              <w:rPr>
                <w:rFonts w:ascii="Arial" w:hAnsi="Arial" w:cs="Arial"/>
                <w:sz w:val="22"/>
                <w:szCs w:val="22"/>
              </w:rPr>
              <w:t xml:space="preserve">, pelo </w:t>
            </w:r>
            <w:r w:rsidRPr="006473D6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período de 12 (doze meses), </w:t>
            </w:r>
            <w:r w:rsidRPr="006473D6"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incluindo a instalação e o fornecimento de todos os equipamentos, acessórios e demais materiais necessários</w:t>
            </w:r>
            <w:r>
              <w:rPr>
                <w:rFonts w:ascii="Arial" w:eastAsia="Arial Unicode MS" w:hAnsi="Arial" w:cs="Arial"/>
                <w:color w:val="000000"/>
                <w:sz w:val="22"/>
                <w:szCs w:val="22"/>
              </w:rPr>
              <w:t>, conforme discriminado nos subitens abaixo:</w:t>
            </w:r>
          </w:p>
        </w:tc>
      </w:tr>
      <w:tr w:rsidR="00E64708" w:rsidTr="00E64708">
        <w:trPr>
          <w:trHeight w:val="236"/>
          <w:jc w:val="center"/>
        </w:trPr>
        <w:tc>
          <w:tcPr>
            <w:tcW w:w="5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Descrição do Objeto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Unid.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Quant.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Valor Mensal (R$)</w:t>
            </w:r>
          </w:p>
        </w:tc>
      </w:tr>
      <w:tr w:rsidR="00E64708" w:rsidTr="00E64708">
        <w:trPr>
          <w:trHeight w:val="2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08" w:rsidRDefault="00E647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08" w:rsidRDefault="00E6470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08" w:rsidRDefault="00E647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Unitário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Subtotal </w:t>
            </w:r>
          </w:p>
        </w:tc>
      </w:tr>
      <w:tr w:rsidR="00E64708" w:rsidTr="00E64708">
        <w:trPr>
          <w:cantSplit/>
          <w:trHeight w:val="376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Pr="006473D6" w:rsidRDefault="00E64708" w:rsidP="00E64708">
            <w:pPr>
              <w:numPr>
                <w:ilvl w:val="1"/>
                <w:numId w:val="24"/>
              </w:numPr>
              <w:adjustRightInd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73D6">
              <w:rPr>
                <w:rFonts w:ascii="Arial" w:hAnsi="Arial" w:cs="Arial"/>
                <w:sz w:val="22"/>
                <w:szCs w:val="22"/>
              </w:rPr>
              <w:t xml:space="preserve">Fornecimento de </w:t>
            </w:r>
            <w:r w:rsidRPr="006473D6">
              <w:rPr>
                <w:rFonts w:ascii="Arial" w:hAnsi="Arial" w:cs="Arial"/>
                <w:b/>
                <w:sz w:val="22"/>
                <w:szCs w:val="22"/>
              </w:rPr>
              <w:t>2 (dois) pontos de internet banda larga</w:t>
            </w:r>
            <w:r w:rsidRPr="006473D6">
              <w:rPr>
                <w:rFonts w:ascii="Arial" w:hAnsi="Arial" w:cs="Arial"/>
                <w:sz w:val="22"/>
                <w:szCs w:val="22"/>
              </w:rPr>
              <w:t>, com capacidade total de transmissão (velocidade) igual ou superior a 240 Mbps</w:t>
            </w:r>
            <w:r>
              <w:rPr>
                <w:rFonts w:ascii="Arial" w:hAnsi="Arial" w:cs="Arial"/>
                <w:sz w:val="22"/>
                <w:szCs w:val="22"/>
              </w:rPr>
              <w:t>, conforme condições previstas no TR</w:t>
            </w:r>
            <w:r w:rsidRPr="006473D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E64708" w:rsidRDefault="00E64708" w:rsidP="00E64708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73D6">
              <w:rPr>
                <w:rFonts w:ascii="Arial" w:hAnsi="Arial" w:cs="Arial"/>
                <w:sz w:val="22"/>
                <w:szCs w:val="22"/>
              </w:rPr>
              <w:t>As velocidades de download e upload de ambos os pontos de internet deverão ser simétricas.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mês</w:t>
            </w:r>
            <w:proofErr w:type="gram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4708" w:rsidRDefault="00E64708">
            <w:pPr>
              <w:adjustRightInd w:val="0"/>
              <w:ind w:right="209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4708" w:rsidTr="00E64708">
        <w:trPr>
          <w:cantSplit/>
          <w:trHeight w:val="376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 w:rsidP="00E64708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1.2 – </w:t>
            </w:r>
            <w:r w:rsidRPr="006473D6">
              <w:rPr>
                <w:rFonts w:ascii="Arial" w:hAnsi="Arial" w:cs="Arial"/>
                <w:sz w:val="22"/>
                <w:szCs w:val="22"/>
              </w:rPr>
              <w:t xml:space="preserve">Aluguel de 2 (dois) Modem </w:t>
            </w:r>
            <w:proofErr w:type="spellStart"/>
            <w:r w:rsidRPr="006473D6">
              <w:rPr>
                <w:rFonts w:ascii="Arial" w:hAnsi="Arial" w:cs="Arial"/>
                <w:sz w:val="22"/>
                <w:szCs w:val="22"/>
              </w:rPr>
              <w:t>Router</w:t>
            </w:r>
            <w:proofErr w:type="spellEnd"/>
            <w:r w:rsidRPr="006473D6">
              <w:rPr>
                <w:rFonts w:ascii="Arial" w:hAnsi="Arial" w:cs="Arial"/>
                <w:sz w:val="22"/>
                <w:szCs w:val="22"/>
              </w:rPr>
              <w:t xml:space="preserve"> (ou similar), cada um com pelo meno</w:t>
            </w:r>
            <w:r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="005D4437">
              <w:rPr>
                <w:rFonts w:ascii="Arial" w:hAnsi="Arial" w:cs="Arial"/>
                <w:sz w:val="22"/>
                <w:szCs w:val="22"/>
              </w:rPr>
              <w:t xml:space="preserve">uma porta Ethernet disponível, </w:t>
            </w:r>
            <w:r>
              <w:rPr>
                <w:rFonts w:ascii="Arial" w:hAnsi="Arial" w:cs="Arial"/>
                <w:sz w:val="22"/>
                <w:szCs w:val="22"/>
              </w:rPr>
              <w:t>conforme condições previstas no TR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mês</w:t>
            </w:r>
            <w:proofErr w:type="gram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4708" w:rsidRDefault="00E64708">
            <w:pPr>
              <w:adjustRightInd w:val="0"/>
              <w:ind w:right="209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4708" w:rsidTr="00E64708">
        <w:trPr>
          <w:cantSplit/>
          <w:trHeight w:val="376"/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 w:rsidP="00E64708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1.3 – </w:t>
            </w:r>
            <w:r w:rsidRPr="001654A9">
              <w:rPr>
                <w:rFonts w:ascii="Arial" w:hAnsi="Arial" w:cs="Arial"/>
                <w:sz w:val="22"/>
                <w:szCs w:val="22"/>
              </w:rPr>
              <w:t xml:space="preserve">Serviço de proteção Firewall e/ou recurso de DHCP e DDNS individuais para os 2 pontos de internet, conforme condições previstas </w:t>
            </w:r>
            <w:r>
              <w:rPr>
                <w:rFonts w:ascii="Arial" w:hAnsi="Arial" w:cs="Arial"/>
                <w:sz w:val="22"/>
                <w:szCs w:val="22"/>
              </w:rPr>
              <w:t>no</w:t>
            </w:r>
            <w:r w:rsidRPr="001654A9">
              <w:rPr>
                <w:rFonts w:ascii="Arial" w:hAnsi="Arial" w:cs="Arial"/>
                <w:sz w:val="22"/>
                <w:szCs w:val="22"/>
              </w:rPr>
              <w:t xml:space="preserve"> TR.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mês</w:t>
            </w:r>
            <w:proofErr w:type="gram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4708" w:rsidRDefault="00E64708">
            <w:pPr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4708" w:rsidRDefault="00E64708">
            <w:pPr>
              <w:adjustRightInd w:val="0"/>
              <w:ind w:right="209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4708" w:rsidTr="00E64708">
        <w:trPr>
          <w:cantSplit/>
          <w:trHeight w:val="376"/>
          <w:jc w:val="center"/>
        </w:trPr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 w:rsidP="00E64708">
            <w:pPr>
              <w:numPr>
                <w:ilvl w:val="0"/>
                <w:numId w:val="23"/>
              </w:numPr>
              <w:adjustRightInd w:val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2"/>
                <w:szCs w:val="22"/>
              </w:rPr>
              <w:t xml:space="preserve"> -  Valor Mensal Item 1 (R$):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8" w:rsidRDefault="00E64708">
            <w:pPr>
              <w:adjustRightInd w:val="0"/>
              <w:ind w:right="209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64708" w:rsidTr="00E64708">
        <w:trPr>
          <w:cantSplit/>
          <w:trHeight w:val="376"/>
          <w:jc w:val="center"/>
        </w:trPr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4708" w:rsidRDefault="00E64708" w:rsidP="00E64708">
            <w:pPr>
              <w:adjustRightInd w:val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(A x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12)  -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 Valor Total (R$):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8" w:rsidRDefault="00E64708">
            <w:pPr>
              <w:adjustRightInd w:val="0"/>
              <w:ind w:right="209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E64708" w:rsidRDefault="00E64708" w:rsidP="00A45A6A">
      <w:pPr>
        <w:pStyle w:val="paragraph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EA09DF">
        <w:rPr>
          <w:rFonts w:ascii="Arial" w:hAnsi="Arial" w:cs="Arial"/>
          <w:b/>
          <w:color w:val="000000"/>
          <w:sz w:val="22"/>
          <w:szCs w:val="22"/>
        </w:rPr>
        <w:t>Valor global da proposta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: R$ </w:t>
      </w:r>
      <w:proofErr w:type="spellStart"/>
      <w:proofErr w:type="gramStart"/>
      <w:r w:rsidRPr="00A17846">
        <w:rPr>
          <w:rFonts w:ascii="Arial" w:hAnsi="Arial" w:cs="Arial"/>
          <w:color w:val="000000"/>
          <w:sz w:val="22"/>
          <w:szCs w:val="22"/>
        </w:rPr>
        <w:t>xx.xxx,xx</w:t>
      </w:r>
      <w:proofErr w:type="spellEnd"/>
      <w:proofErr w:type="gramEnd"/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A30C20">
        <w:rPr>
          <w:rFonts w:ascii="Arial" w:hAnsi="Arial" w:cs="Arial"/>
          <w:b/>
          <w:color w:val="000000"/>
          <w:sz w:val="22"/>
          <w:szCs w:val="22"/>
        </w:rPr>
        <w:t>Condições Gerais</w:t>
      </w:r>
      <w:r w:rsidRPr="00A17846">
        <w:rPr>
          <w:rFonts w:ascii="Arial" w:hAnsi="Arial" w:cs="Arial"/>
          <w:color w:val="000000"/>
          <w:sz w:val="22"/>
          <w:szCs w:val="22"/>
        </w:rPr>
        <w:t>:</w:t>
      </w:r>
    </w:p>
    <w:p w:rsidR="00E64708" w:rsidRPr="00F30790" w:rsidRDefault="00E64708" w:rsidP="00E64708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lastRenderedPageBreak/>
        <w:t>Prazo de validade da proposta</w:t>
      </w:r>
      <w:r w:rsidRPr="00F30790">
        <w:rPr>
          <w:rFonts w:ascii="Arial" w:hAnsi="Arial" w:cs="Arial"/>
          <w:sz w:val="22"/>
          <w:szCs w:val="22"/>
        </w:rPr>
        <w:t xml:space="preserve">: 60 (sessenta) dias, a contar da data de sua apresentação. </w:t>
      </w:r>
    </w:p>
    <w:p w:rsidR="00E64708" w:rsidRPr="00F30790" w:rsidRDefault="00E64708" w:rsidP="00E64708">
      <w:pPr>
        <w:rPr>
          <w:rFonts w:ascii="Arial" w:hAnsi="Arial" w:cs="Arial"/>
          <w:sz w:val="22"/>
          <w:szCs w:val="22"/>
        </w:rPr>
      </w:pPr>
    </w:p>
    <w:p w:rsidR="00E64708" w:rsidRPr="00F30790" w:rsidRDefault="00E64708" w:rsidP="00E64708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Local de execução</w:t>
      </w:r>
      <w:r w:rsidRPr="00F30790">
        <w:rPr>
          <w:rFonts w:ascii="Arial" w:hAnsi="Arial" w:cs="Arial"/>
          <w:sz w:val="22"/>
          <w:szCs w:val="22"/>
        </w:rPr>
        <w:t>: Rua Santa Luzia, nº 732, Centro, Rio de Janeiro/RJ.</w:t>
      </w:r>
    </w:p>
    <w:p w:rsidR="00E64708" w:rsidRPr="00F30790" w:rsidRDefault="00E64708" w:rsidP="00E64708">
      <w:pPr>
        <w:rPr>
          <w:rFonts w:ascii="Arial" w:hAnsi="Arial" w:cs="Arial"/>
          <w:sz w:val="22"/>
          <w:szCs w:val="22"/>
        </w:rPr>
      </w:pPr>
    </w:p>
    <w:p w:rsidR="00E64708" w:rsidRPr="007E305A" w:rsidRDefault="00E64708" w:rsidP="00E64708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 xml:space="preserve">Prazo de </w:t>
      </w:r>
      <w:r>
        <w:rPr>
          <w:rFonts w:ascii="Arial" w:hAnsi="Arial" w:cs="Arial"/>
          <w:b/>
          <w:sz w:val="22"/>
          <w:szCs w:val="22"/>
        </w:rPr>
        <w:t xml:space="preserve">Implantação dos Serviços: </w:t>
      </w:r>
      <w:r>
        <w:rPr>
          <w:rFonts w:ascii="Arial" w:hAnsi="Arial" w:cs="Arial"/>
          <w:sz w:val="22"/>
          <w:szCs w:val="22"/>
        </w:rPr>
        <w:t>Conforme previsto no item 7 do Termo de Referência (Anexo I do Aviso de Dispensa Eletrônica nº TCMRio 20/2023</w:t>
      </w:r>
      <w:r w:rsidR="008B64C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:rsidR="00E64708" w:rsidRDefault="00E64708" w:rsidP="00E64708">
      <w:pPr>
        <w:rPr>
          <w:rFonts w:ascii="Arial" w:hAnsi="Arial" w:cs="Arial"/>
          <w:b/>
          <w:sz w:val="22"/>
          <w:szCs w:val="22"/>
        </w:rPr>
      </w:pPr>
    </w:p>
    <w:p w:rsidR="00E64708" w:rsidRDefault="00E64708" w:rsidP="00E6470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Prazo de Vigência Contratual: </w:t>
      </w:r>
      <w:r>
        <w:rPr>
          <w:rFonts w:ascii="Arial" w:hAnsi="Arial" w:cs="Arial"/>
          <w:sz w:val="22"/>
          <w:szCs w:val="22"/>
        </w:rPr>
        <w:t>12 (doze) meses.</w:t>
      </w:r>
    </w:p>
    <w:p w:rsidR="00E64708" w:rsidRDefault="00E64708" w:rsidP="00E64708">
      <w:pPr>
        <w:rPr>
          <w:rFonts w:ascii="Arial" w:hAnsi="Arial" w:cs="Arial"/>
          <w:sz w:val="22"/>
          <w:szCs w:val="22"/>
        </w:rPr>
      </w:pPr>
    </w:p>
    <w:p w:rsidR="00E64708" w:rsidRDefault="00E64708" w:rsidP="00E64708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Condições de pagamento</w:t>
      </w:r>
      <w:r>
        <w:rPr>
          <w:rFonts w:ascii="Arial" w:hAnsi="Arial" w:cs="Arial"/>
          <w:sz w:val="22"/>
          <w:szCs w:val="22"/>
        </w:rPr>
        <w:t>: Mediante Empenho.</w:t>
      </w:r>
    </w:p>
    <w:p w:rsidR="00E64708" w:rsidRDefault="00E64708" w:rsidP="00E64708">
      <w:pPr>
        <w:rPr>
          <w:rFonts w:ascii="Arial" w:hAnsi="Arial" w:cs="Arial"/>
          <w:sz w:val="22"/>
          <w:szCs w:val="22"/>
        </w:rPr>
      </w:pPr>
    </w:p>
    <w:p w:rsidR="00E64708" w:rsidRPr="007E305A" w:rsidRDefault="00E64708" w:rsidP="00E64708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Composição dos preços</w:t>
      </w:r>
      <w:r w:rsidRPr="00F30790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F30790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F30790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E64708" w:rsidRPr="00F30790" w:rsidRDefault="00E64708" w:rsidP="00E64708">
      <w:pPr>
        <w:jc w:val="both"/>
        <w:rPr>
          <w:rFonts w:ascii="Arial" w:eastAsia="MS Mincho" w:hAnsi="Arial" w:cs="Arial"/>
          <w:sz w:val="22"/>
          <w:szCs w:val="22"/>
        </w:rPr>
      </w:pPr>
    </w:p>
    <w:p w:rsidR="00962C39" w:rsidRPr="00A17846" w:rsidRDefault="00962C39" w:rsidP="00945030">
      <w:pPr>
        <w:pStyle w:val="NormalWeb"/>
        <w:rPr>
          <w:rFonts w:ascii="Arial" w:hAnsi="Arial" w:cs="Arial"/>
          <w:color w:val="000000"/>
          <w:sz w:val="22"/>
          <w:szCs w:val="22"/>
        </w:rPr>
      </w:pPr>
      <w:r w:rsidRPr="00A45A6A">
        <w:rPr>
          <w:rFonts w:ascii="Arial" w:hAnsi="Arial" w:cs="Arial"/>
          <w:b/>
          <w:color w:val="000000"/>
          <w:sz w:val="22"/>
          <w:szCs w:val="22"/>
        </w:rPr>
        <w:t>Dados para pagamento:</w:t>
      </w:r>
      <w:r w:rsidRPr="00A17846">
        <w:rPr>
          <w:rFonts w:ascii="Arial" w:hAnsi="Arial" w:cs="Arial"/>
          <w:color w:val="000000"/>
          <w:sz w:val="22"/>
          <w:szCs w:val="22"/>
        </w:rPr>
        <w:t xml:space="preserve"> Banco: _______ Agência: ________</w:t>
      </w:r>
      <w:r w:rsidR="00A45A6A">
        <w:rPr>
          <w:rFonts w:ascii="Arial" w:hAnsi="Arial" w:cs="Arial"/>
          <w:color w:val="000000"/>
          <w:sz w:val="22"/>
          <w:szCs w:val="22"/>
        </w:rPr>
        <w:t xml:space="preserve"> </w:t>
      </w:r>
      <w:r w:rsidRPr="00A17846">
        <w:rPr>
          <w:rFonts w:ascii="Arial" w:hAnsi="Arial" w:cs="Arial"/>
          <w:color w:val="000000"/>
          <w:sz w:val="22"/>
          <w:szCs w:val="22"/>
        </w:rPr>
        <w:t>Conta Corrente: _____________</w:t>
      </w:r>
    </w:p>
    <w:p w:rsidR="00962C39" w:rsidRDefault="00962C39" w:rsidP="00E64708">
      <w:pPr>
        <w:pStyle w:val="NormalWeb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17846">
        <w:rPr>
          <w:rFonts w:ascii="Arial" w:hAnsi="Arial" w:cs="Arial"/>
          <w:b/>
          <w:color w:val="000000"/>
          <w:sz w:val="22"/>
          <w:szCs w:val="22"/>
        </w:rPr>
        <w:t>Declaramos inteira submissão aos Decre</w:t>
      </w:r>
      <w:r w:rsidR="00F42670">
        <w:rPr>
          <w:rFonts w:ascii="Arial" w:hAnsi="Arial" w:cs="Arial"/>
          <w:b/>
          <w:color w:val="000000"/>
          <w:sz w:val="22"/>
          <w:szCs w:val="22"/>
        </w:rPr>
        <w:t>tos Municipais n.º 3.221/81 e n.</w:t>
      </w:r>
      <w:r w:rsidRPr="00A17846">
        <w:rPr>
          <w:rFonts w:ascii="Arial" w:hAnsi="Arial" w:cs="Arial"/>
          <w:b/>
          <w:color w:val="000000"/>
          <w:sz w:val="22"/>
          <w:szCs w:val="22"/>
        </w:rPr>
        <w:t>º</w:t>
      </w:r>
      <w:r w:rsidR="00F4267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A17846">
        <w:rPr>
          <w:rFonts w:ascii="Arial" w:hAnsi="Arial" w:cs="Arial"/>
          <w:b/>
          <w:color w:val="000000"/>
          <w:sz w:val="22"/>
          <w:szCs w:val="22"/>
        </w:rPr>
        <w:t>50797/22, a Lei n.º 14.133 de 01.04.2021, a esta proposta e ao Termo de Referência.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7684"/>
      </w:tblGrid>
      <w:tr w:rsidR="00962C39" w:rsidRPr="00715F2F" w:rsidTr="00945030">
        <w:tc>
          <w:tcPr>
            <w:tcW w:w="10196" w:type="dxa"/>
            <w:gridSpan w:val="2"/>
            <w:shd w:val="clear" w:color="auto" w:fill="D9D9D9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DADOS CADASTRAIS DA EMPRESA</w:t>
            </w: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Razão Social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CNPJ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Inscr. Estadual/Municipal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Telefone e/ou celular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Endereço Físico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Representante Legal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62C39" w:rsidRPr="00715F2F" w:rsidTr="00945030">
        <w:tc>
          <w:tcPr>
            <w:tcW w:w="2512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5F2F">
              <w:rPr>
                <w:rFonts w:ascii="Arial" w:hAnsi="Arial" w:cs="Arial"/>
                <w:b/>
                <w:sz w:val="22"/>
                <w:szCs w:val="22"/>
              </w:rPr>
              <w:t>CPF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715F2F" w:rsidRDefault="00962C39" w:rsidP="00715F2F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62C39" w:rsidRPr="00A17846" w:rsidRDefault="00962C39" w:rsidP="00A1784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              </w:t>
      </w:r>
    </w:p>
    <w:p w:rsidR="00962C39" w:rsidRPr="00A17846" w:rsidRDefault="00962C39" w:rsidP="00A1784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                  </w:t>
      </w:r>
    </w:p>
    <w:p w:rsidR="00962C39" w:rsidRPr="00A17846" w:rsidRDefault="00962C39" w:rsidP="00A1784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</w:t>
      </w:r>
    </w:p>
    <w:p w:rsidR="003A7626" w:rsidRPr="00A17846" w:rsidRDefault="00962C39" w:rsidP="003A762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(Assinatura do Representante Legal)</w:t>
      </w:r>
    </w:p>
    <w:sectPr w:rsidR="003A7626" w:rsidRPr="00A17846" w:rsidSect="00962C39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D4437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7" w:rsidRDefault="006970B6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8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7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49D7">
      <w:tab/>
    </w:r>
    <w:r w:rsidR="006649D7">
      <w:tab/>
    </w:r>
    <w:r w:rsidR="006649D7">
      <w:tab/>
    </w:r>
  </w:p>
  <w:p w:rsidR="006649D7" w:rsidRPr="006649D7" w:rsidRDefault="006649D7" w:rsidP="006649D7">
    <w:pPr>
      <w:tabs>
        <w:tab w:val="left" w:pos="709"/>
        <w:tab w:val="left" w:pos="4431"/>
      </w:tabs>
      <w:rPr>
        <w:sz w:val="16"/>
      </w:rPr>
    </w:pPr>
  </w:p>
  <w:p w:rsidR="006649D7" w:rsidRPr="009019E9" w:rsidRDefault="00466A86" w:rsidP="006649D7">
    <w:pPr>
      <w:rPr>
        <w:rFonts w:ascii="Arial" w:hAnsi="Arial" w:cs="Arial"/>
        <w:b/>
        <w:bCs/>
        <w:sz w:val="28"/>
      </w:rPr>
    </w:pPr>
    <w:r w:rsidRPr="009019E9">
      <w:rPr>
        <w:rFonts w:ascii="Arial" w:hAnsi="Arial" w:cs="Arial"/>
        <w:b/>
        <w:bCs/>
        <w:sz w:val="24"/>
      </w:rPr>
      <w:t>DISPENSA ELETRÔNICA</w:t>
    </w:r>
    <w:r w:rsidR="006649D7" w:rsidRPr="009019E9">
      <w:rPr>
        <w:rFonts w:ascii="Arial" w:hAnsi="Arial" w:cs="Arial"/>
        <w:b/>
        <w:bCs/>
        <w:sz w:val="24"/>
      </w:rPr>
      <w:t xml:space="preserve"> Nº TCMRio </w:t>
    </w:r>
    <w:r w:rsidR="008B64C8">
      <w:rPr>
        <w:rFonts w:ascii="Arial" w:hAnsi="Arial" w:cs="Arial"/>
        <w:b/>
        <w:bCs/>
        <w:noProof/>
        <w:sz w:val="24"/>
      </w:rPr>
      <w:t>20</w:t>
    </w:r>
    <w:r w:rsidR="006649D7" w:rsidRPr="009019E9">
      <w:rPr>
        <w:rFonts w:ascii="Arial" w:hAnsi="Arial" w:cs="Arial"/>
        <w:b/>
        <w:bCs/>
        <w:sz w:val="24"/>
      </w:rPr>
      <w:t>/</w:t>
    </w:r>
    <w:r w:rsidR="000D3C91" w:rsidRPr="00B03E00">
      <w:rPr>
        <w:rFonts w:ascii="Arial" w:hAnsi="Arial" w:cs="Arial"/>
        <w:b/>
        <w:bCs/>
        <w:noProof/>
        <w:sz w:val="24"/>
      </w:rPr>
      <w:t>2023</w:t>
    </w:r>
  </w:p>
  <w:p w:rsidR="006649D7" w:rsidRDefault="006970B6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12FBEE" id="Conector reto 3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EE7F36" w:rsidRPr="006649D7" w:rsidRDefault="00EE7F36" w:rsidP="006649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0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5"/>
  </w:num>
  <w:num w:numId="5">
    <w:abstractNumId w:val="0"/>
  </w:num>
  <w:num w:numId="6">
    <w:abstractNumId w:val="10"/>
  </w:num>
  <w:num w:numId="7">
    <w:abstractNumId w:val="13"/>
  </w:num>
  <w:num w:numId="8">
    <w:abstractNumId w:val="20"/>
  </w:num>
  <w:num w:numId="9">
    <w:abstractNumId w:val="4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8"/>
  </w:num>
  <w:num w:numId="1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19"/>
  </w:num>
  <w:num w:numId="16">
    <w:abstractNumId w:val="6"/>
  </w:num>
  <w:num w:numId="17">
    <w:abstractNumId w:val="2"/>
  </w:num>
  <w:num w:numId="18">
    <w:abstractNumId w:val="11"/>
  </w:num>
  <w:num w:numId="19">
    <w:abstractNumId w:val="16"/>
  </w:num>
  <w:num w:numId="20">
    <w:abstractNumId w:val="8"/>
  </w:num>
  <w:num w:numId="21">
    <w:abstractNumId w:val="21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19D"/>
    <w:rsid w:val="00002E1F"/>
    <w:rsid w:val="00004686"/>
    <w:rsid w:val="000221DA"/>
    <w:rsid w:val="00033C12"/>
    <w:rsid w:val="0003794A"/>
    <w:rsid w:val="0005159C"/>
    <w:rsid w:val="000635D9"/>
    <w:rsid w:val="00075CB5"/>
    <w:rsid w:val="000966BB"/>
    <w:rsid w:val="000A079D"/>
    <w:rsid w:val="000A6B54"/>
    <w:rsid w:val="000A6B9F"/>
    <w:rsid w:val="000D3C91"/>
    <w:rsid w:val="000D4B2E"/>
    <w:rsid w:val="000D7507"/>
    <w:rsid w:val="000E006D"/>
    <w:rsid w:val="000E6456"/>
    <w:rsid w:val="001167EF"/>
    <w:rsid w:val="00116A23"/>
    <w:rsid w:val="00124EB5"/>
    <w:rsid w:val="001265D3"/>
    <w:rsid w:val="00135A2C"/>
    <w:rsid w:val="00137592"/>
    <w:rsid w:val="00141C5B"/>
    <w:rsid w:val="00151AC0"/>
    <w:rsid w:val="001535F4"/>
    <w:rsid w:val="001568E1"/>
    <w:rsid w:val="0016568D"/>
    <w:rsid w:val="00170C35"/>
    <w:rsid w:val="001723EA"/>
    <w:rsid w:val="00175ECD"/>
    <w:rsid w:val="001803DE"/>
    <w:rsid w:val="00182D20"/>
    <w:rsid w:val="0019796F"/>
    <w:rsid w:val="001A5843"/>
    <w:rsid w:val="001B5200"/>
    <w:rsid w:val="001B5FC5"/>
    <w:rsid w:val="001B6D3F"/>
    <w:rsid w:val="001D3A78"/>
    <w:rsid w:val="001D6ED1"/>
    <w:rsid w:val="001F00E6"/>
    <w:rsid w:val="00200D41"/>
    <w:rsid w:val="00203DA3"/>
    <w:rsid w:val="00206327"/>
    <w:rsid w:val="00220582"/>
    <w:rsid w:val="00221F69"/>
    <w:rsid w:val="0022296D"/>
    <w:rsid w:val="00225E0B"/>
    <w:rsid w:val="00235C57"/>
    <w:rsid w:val="00236C56"/>
    <w:rsid w:val="002410F1"/>
    <w:rsid w:val="002453DE"/>
    <w:rsid w:val="002507EC"/>
    <w:rsid w:val="00267DBD"/>
    <w:rsid w:val="00275185"/>
    <w:rsid w:val="002800AA"/>
    <w:rsid w:val="00286128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34445"/>
    <w:rsid w:val="00335203"/>
    <w:rsid w:val="00343DBC"/>
    <w:rsid w:val="00352B48"/>
    <w:rsid w:val="00365FAE"/>
    <w:rsid w:val="003759E6"/>
    <w:rsid w:val="003778B6"/>
    <w:rsid w:val="00381520"/>
    <w:rsid w:val="00383FAD"/>
    <w:rsid w:val="00393569"/>
    <w:rsid w:val="0039382C"/>
    <w:rsid w:val="00394DC3"/>
    <w:rsid w:val="003A1E3B"/>
    <w:rsid w:val="003A1F58"/>
    <w:rsid w:val="003A1FE3"/>
    <w:rsid w:val="003A24D3"/>
    <w:rsid w:val="003A3A8A"/>
    <w:rsid w:val="003A52A2"/>
    <w:rsid w:val="003A7626"/>
    <w:rsid w:val="003B0640"/>
    <w:rsid w:val="003B0AAB"/>
    <w:rsid w:val="003B2F37"/>
    <w:rsid w:val="003C7A50"/>
    <w:rsid w:val="003E58FE"/>
    <w:rsid w:val="0040149B"/>
    <w:rsid w:val="00405020"/>
    <w:rsid w:val="0040716C"/>
    <w:rsid w:val="0041085C"/>
    <w:rsid w:val="00420687"/>
    <w:rsid w:val="0043446A"/>
    <w:rsid w:val="004426C3"/>
    <w:rsid w:val="00454508"/>
    <w:rsid w:val="00456A25"/>
    <w:rsid w:val="00466A86"/>
    <w:rsid w:val="004739B3"/>
    <w:rsid w:val="004C4706"/>
    <w:rsid w:val="004C48FA"/>
    <w:rsid w:val="004D0F1C"/>
    <w:rsid w:val="004D1B68"/>
    <w:rsid w:val="004D46BB"/>
    <w:rsid w:val="004E05F1"/>
    <w:rsid w:val="004E200F"/>
    <w:rsid w:val="004E3D44"/>
    <w:rsid w:val="004F613B"/>
    <w:rsid w:val="005126DE"/>
    <w:rsid w:val="00515E40"/>
    <w:rsid w:val="005176F3"/>
    <w:rsid w:val="00525419"/>
    <w:rsid w:val="00532C5C"/>
    <w:rsid w:val="00540479"/>
    <w:rsid w:val="005436A1"/>
    <w:rsid w:val="0054492B"/>
    <w:rsid w:val="00561CD9"/>
    <w:rsid w:val="005670F3"/>
    <w:rsid w:val="0057310B"/>
    <w:rsid w:val="00590EEB"/>
    <w:rsid w:val="00591067"/>
    <w:rsid w:val="005C45F3"/>
    <w:rsid w:val="005C6065"/>
    <w:rsid w:val="005C6418"/>
    <w:rsid w:val="005D41FF"/>
    <w:rsid w:val="005D4437"/>
    <w:rsid w:val="005E08F1"/>
    <w:rsid w:val="00600818"/>
    <w:rsid w:val="006022C8"/>
    <w:rsid w:val="00605620"/>
    <w:rsid w:val="00617065"/>
    <w:rsid w:val="006172FC"/>
    <w:rsid w:val="0063072D"/>
    <w:rsid w:val="006406D9"/>
    <w:rsid w:val="00642B71"/>
    <w:rsid w:val="006649D7"/>
    <w:rsid w:val="00666017"/>
    <w:rsid w:val="006664BA"/>
    <w:rsid w:val="0067039A"/>
    <w:rsid w:val="00677281"/>
    <w:rsid w:val="0069130B"/>
    <w:rsid w:val="00693B51"/>
    <w:rsid w:val="00696DE2"/>
    <w:rsid w:val="006970B6"/>
    <w:rsid w:val="006B0C4E"/>
    <w:rsid w:val="006B2C37"/>
    <w:rsid w:val="006C3A45"/>
    <w:rsid w:val="006C4B5E"/>
    <w:rsid w:val="006D4D9B"/>
    <w:rsid w:val="006E40FF"/>
    <w:rsid w:val="006E7DED"/>
    <w:rsid w:val="006F300E"/>
    <w:rsid w:val="006F477E"/>
    <w:rsid w:val="007120F0"/>
    <w:rsid w:val="00715713"/>
    <w:rsid w:val="00715F2F"/>
    <w:rsid w:val="00723661"/>
    <w:rsid w:val="007275C5"/>
    <w:rsid w:val="00736B2A"/>
    <w:rsid w:val="00742A5A"/>
    <w:rsid w:val="007437C1"/>
    <w:rsid w:val="00744FD8"/>
    <w:rsid w:val="007519A8"/>
    <w:rsid w:val="00752D1E"/>
    <w:rsid w:val="00755FBD"/>
    <w:rsid w:val="007579CA"/>
    <w:rsid w:val="00772C6F"/>
    <w:rsid w:val="00780310"/>
    <w:rsid w:val="007838FD"/>
    <w:rsid w:val="00787255"/>
    <w:rsid w:val="00787F74"/>
    <w:rsid w:val="007926A3"/>
    <w:rsid w:val="00792C52"/>
    <w:rsid w:val="007A4229"/>
    <w:rsid w:val="007A75FF"/>
    <w:rsid w:val="007A77D2"/>
    <w:rsid w:val="007A7B11"/>
    <w:rsid w:val="007B27CC"/>
    <w:rsid w:val="007C007E"/>
    <w:rsid w:val="007C1173"/>
    <w:rsid w:val="007C3AFA"/>
    <w:rsid w:val="007C4A91"/>
    <w:rsid w:val="007E08C5"/>
    <w:rsid w:val="007E10E2"/>
    <w:rsid w:val="007F34A2"/>
    <w:rsid w:val="008047FA"/>
    <w:rsid w:val="008113A3"/>
    <w:rsid w:val="0083012C"/>
    <w:rsid w:val="00830C2A"/>
    <w:rsid w:val="008370CE"/>
    <w:rsid w:val="00842275"/>
    <w:rsid w:val="0084286F"/>
    <w:rsid w:val="0084602B"/>
    <w:rsid w:val="008518A6"/>
    <w:rsid w:val="00852A02"/>
    <w:rsid w:val="00855840"/>
    <w:rsid w:val="00861BA4"/>
    <w:rsid w:val="00864071"/>
    <w:rsid w:val="00876AAE"/>
    <w:rsid w:val="00881FC4"/>
    <w:rsid w:val="00882C4A"/>
    <w:rsid w:val="00882FA0"/>
    <w:rsid w:val="008A2711"/>
    <w:rsid w:val="008A2BC8"/>
    <w:rsid w:val="008B0D02"/>
    <w:rsid w:val="008B13C9"/>
    <w:rsid w:val="008B26C2"/>
    <w:rsid w:val="008B5992"/>
    <w:rsid w:val="008B64C8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019E9"/>
    <w:rsid w:val="00921172"/>
    <w:rsid w:val="00927F82"/>
    <w:rsid w:val="009323B0"/>
    <w:rsid w:val="0094317E"/>
    <w:rsid w:val="00945030"/>
    <w:rsid w:val="009559FE"/>
    <w:rsid w:val="00957679"/>
    <w:rsid w:val="00962C39"/>
    <w:rsid w:val="00970408"/>
    <w:rsid w:val="00973051"/>
    <w:rsid w:val="009733D4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B7B1F"/>
    <w:rsid w:val="009D0497"/>
    <w:rsid w:val="009D0B8E"/>
    <w:rsid w:val="009D224A"/>
    <w:rsid w:val="009D2E56"/>
    <w:rsid w:val="009D54B7"/>
    <w:rsid w:val="009E58DC"/>
    <w:rsid w:val="00A020F7"/>
    <w:rsid w:val="00A100A4"/>
    <w:rsid w:val="00A11059"/>
    <w:rsid w:val="00A119FF"/>
    <w:rsid w:val="00A17846"/>
    <w:rsid w:val="00A24802"/>
    <w:rsid w:val="00A305EB"/>
    <w:rsid w:val="00A30C20"/>
    <w:rsid w:val="00A405B2"/>
    <w:rsid w:val="00A43428"/>
    <w:rsid w:val="00A45A6A"/>
    <w:rsid w:val="00A46AC8"/>
    <w:rsid w:val="00A46B56"/>
    <w:rsid w:val="00A7544D"/>
    <w:rsid w:val="00A8043F"/>
    <w:rsid w:val="00A85D53"/>
    <w:rsid w:val="00A90423"/>
    <w:rsid w:val="00A9672C"/>
    <w:rsid w:val="00AB7B79"/>
    <w:rsid w:val="00AD7D7A"/>
    <w:rsid w:val="00AE7833"/>
    <w:rsid w:val="00AF1BE5"/>
    <w:rsid w:val="00AF2067"/>
    <w:rsid w:val="00AF4E18"/>
    <w:rsid w:val="00AF5C97"/>
    <w:rsid w:val="00AF6DB8"/>
    <w:rsid w:val="00B039B1"/>
    <w:rsid w:val="00B1130C"/>
    <w:rsid w:val="00B15421"/>
    <w:rsid w:val="00B15DF2"/>
    <w:rsid w:val="00B25458"/>
    <w:rsid w:val="00B32A6E"/>
    <w:rsid w:val="00B36EFE"/>
    <w:rsid w:val="00B40FA3"/>
    <w:rsid w:val="00B628B4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7F9"/>
    <w:rsid w:val="00BD1F4D"/>
    <w:rsid w:val="00BD3701"/>
    <w:rsid w:val="00BE6886"/>
    <w:rsid w:val="00BE7AD2"/>
    <w:rsid w:val="00BF4791"/>
    <w:rsid w:val="00C002BA"/>
    <w:rsid w:val="00C17177"/>
    <w:rsid w:val="00C222F1"/>
    <w:rsid w:val="00C23E52"/>
    <w:rsid w:val="00C35F5C"/>
    <w:rsid w:val="00C3762A"/>
    <w:rsid w:val="00C37D16"/>
    <w:rsid w:val="00C416B9"/>
    <w:rsid w:val="00C46227"/>
    <w:rsid w:val="00C53086"/>
    <w:rsid w:val="00C54CE9"/>
    <w:rsid w:val="00C6168C"/>
    <w:rsid w:val="00C6231E"/>
    <w:rsid w:val="00C65897"/>
    <w:rsid w:val="00C66A95"/>
    <w:rsid w:val="00C7419E"/>
    <w:rsid w:val="00C7442E"/>
    <w:rsid w:val="00C77BF0"/>
    <w:rsid w:val="00C822D2"/>
    <w:rsid w:val="00C824B6"/>
    <w:rsid w:val="00C951BF"/>
    <w:rsid w:val="00CB30EE"/>
    <w:rsid w:val="00CD3C21"/>
    <w:rsid w:val="00CD4A1D"/>
    <w:rsid w:val="00CE1427"/>
    <w:rsid w:val="00CE537F"/>
    <w:rsid w:val="00CF0280"/>
    <w:rsid w:val="00D00969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E03B77"/>
    <w:rsid w:val="00E11F8D"/>
    <w:rsid w:val="00E1328E"/>
    <w:rsid w:val="00E22407"/>
    <w:rsid w:val="00E249E1"/>
    <w:rsid w:val="00E42715"/>
    <w:rsid w:val="00E51DBD"/>
    <w:rsid w:val="00E52D25"/>
    <w:rsid w:val="00E573A5"/>
    <w:rsid w:val="00E64708"/>
    <w:rsid w:val="00E65413"/>
    <w:rsid w:val="00E66257"/>
    <w:rsid w:val="00E67F78"/>
    <w:rsid w:val="00E87E18"/>
    <w:rsid w:val="00E90256"/>
    <w:rsid w:val="00E90827"/>
    <w:rsid w:val="00E96379"/>
    <w:rsid w:val="00EA09DF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7FF5"/>
    <w:rsid w:val="00F31B90"/>
    <w:rsid w:val="00F33782"/>
    <w:rsid w:val="00F42670"/>
    <w:rsid w:val="00F44084"/>
    <w:rsid w:val="00F524C1"/>
    <w:rsid w:val="00F632ED"/>
    <w:rsid w:val="00F651D8"/>
    <w:rsid w:val="00F66E80"/>
    <w:rsid w:val="00F67613"/>
    <w:rsid w:val="00F67D4E"/>
    <w:rsid w:val="00F709EA"/>
    <w:rsid w:val="00F71024"/>
    <w:rsid w:val="00F850E4"/>
    <w:rsid w:val="00FA0CC1"/>
    <w:rsid w:val="00FA2DA4"/>
    <w:rsid w:val="00FA5C3F"/>
    <w:rsid w:val="00FB19C4"/>
    <w:rsid w:val="00FC5E95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9451AE89-9923-479E-A57E-BFCA4A94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iPriority w:val="99"/>
    <w:unhideWhenUsed/>
    <w:rsid w:val="00A178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1548F-A0B4-4777-A6D4-747522DD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450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Alberto Jose Moraes Barros</cp:lastModifiedBy>
  <cp:revision>12</cp:revision>
  <cp:lastPrinted>2015-06-11T21:45:00Z</cp:lastPrinted>
  <dcterms:created xsi:type="dcterms:W3CDTF">2023-02-13T14:41:00Z</dcterms:created>
  <dcterms:modified xsi:type="dcterms:W3CDTF">2023-07-27T14:56:00Z</dcterms:modified>
</cp:coreProperties>
</file>